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2671"/>
        <w:gridCol w:w="2588"/>
      </w:tblGrid>
      <w:tr w:rsidR="00833218" w:rsidRPr="00833218" w14:paraId="76ED5C74" w14:textId="77777777" w:rsidTr="00833218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DD43D" w14:textId="09B8691F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Stagioni</w:t>
            </w:r>
            <w:proofErr w:type="spellEnd"/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3CAC6" w14:textId="18EF8C04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</w:t>
            </w:r>
            <w:r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70AFD" w14:textId="1450C8AA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</w:t>
            </w:r>
            <w:r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5 Pers.</w:t>
            </w:r>
          </w:p>
        </w:tc>
      </w:tr>
      <w:tr w:rsidR="00833218" w:rsidRPr="00833218" w14:paraId="2B6C5FC3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0D876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3A7CE655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02.07.2022 to 10.09.2022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D1EF2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92278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833218" w:rsidRPr="00833218" w14:paraId="35FEC934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29394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33048981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10.09.2022 to 05.11.2022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BF3B4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11210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833218" w:rsidRPr="00833218" w14:paraId="3A7576EA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99E1F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76B3B0A6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05.11.2022 to 03.12.2022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CC2A5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414F9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833218" w:rsidRPr="00833218" w14:paraId="02AAEF9C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5FBC69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3ECBD3F9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03.12.2022 to 23.12.2022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FCA6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4AE2E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833218" w:rsidRPr="00833218" w14:paraId="7A248404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6DF6D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6CA65BCC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23.12.2022 to 30.12.2022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C93F9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5A2D4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1.990,--</w:t>
            </w:r>
            <w:proofErr w:type="gramEnd"/>
          </w:p>
        </w:tc>
      </w:tr>
      <w:tr w:rsidR="00833218" w:rsidRPr="00833218" w14:paraId="33108B05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987F5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4B11C19B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30.12.2022 to 07.01.2023</w:t>
            </w:r>
          </w:p>
          <w:p w14:paraId="033D3DF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(8 </w:t>
            </w:r>
            <w:proofErr w:type="spellStart"/>
            <w:r w:rsidRPr="0083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nights</w:t>
            </w:r>
            <w:proofErr w:type="spellEnd"/>
            <w:r w:rsidRPr="00833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EDA5C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BED05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2.846,--</w:t>
            </w:r>
            <w:proofErr w:type="gramEnd"/>
          </w:p>
        </w:tc>
      </w:tr>
      <w:tr w:rsidR="00833218" w:rsidRPr="00833218" w14:paraId="61E758E6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20D1E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75AE0A9E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07.01.2023 to 28.01.2023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A3D9F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AB7BB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833218" w:rsidRPr="00833218" w14:paraId="513E55F2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A52D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5558A911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28.01.2023 to 11.02.2023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ADC6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62320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833218" w:rsidRPr="00833218" w14:paraId="5523162F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3FE2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7FEA04D1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11.02.2023 to 25.02.2023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7C048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87BD3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833218" w:rsidRPr="00833218" w14:paraId="0145AD45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6DC52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0E0F0810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25.02.2023 to 01.04.2023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51238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8E854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1.590,--</w:t>
            </w:r>
            <w:proofErr w:type="gramEnd"/>
          </w:p>
        </w:tc>
      </w:tr>
      <w:tr w:rsidR="00833218" w:rsidRPr="00833218" w14:paraId="341B105F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4DFDE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60DD4381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01.04.2023 to 15.04.2023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39AD6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7B798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833218" w:rsidRPr="00833218" w14:paraId="45F12D7D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FD14D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4A1D20B5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15.04.2023 to 06.05.2023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CA043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D0261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833218" w:rsidRPr="00833218" w14:paraId="03437BC6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ADDC4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2ECA7B60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06.05.2023 to 27.05.2023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BDD2E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0F63D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833218" w:rsidRPr="00833218" w14:paraId="10B8C524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006E9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69460A63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27.05.2023 to 10.06.2023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95E78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9E7A6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833218" w:rsidRPr="00833218" w14:paraId="584B9D4F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FB6E5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27C8273D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10.06.2023 to 01.07.2023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623E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C3F77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833218" w:rsidRPr="00833218" w14:paraId="60BE9BA2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EBACF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66B1929B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01.07.2023 to 09.09.2023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2245E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9FEBD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1.690,--</w:t>
            </w:r>
            <w:proofErr w:type="gramEnd"/>
          </w:p>
        </w:tc>
      </w:tr>
      <w:tr w:rsidR="00833218" w:rsidRPr="00833218" w14:paraId="600F7124" w14:textId="77777777" w:rsidTr="00833218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5832D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50660959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09.09.2023 to 04.11.2023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1776A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€ 990,--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F26C8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833218" w:rsidRPr="00833218" w14:paraId="5311CFF5" w14:textId="77777777" w:rsidTr="00833218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44B8B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Winterschlaf</w:t>
            </w:r>
          </w:p>
          <w:p w14:paraId="4782FFB1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04.11.2023 to 02.12.2023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80E3C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6BA9B" w14:textId="77777777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8332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833218" w:rsidRPr="00833218" w14:paraId="6937FDD2" w14:textId="77777777" w:rsidTr="00833218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3C963" w14:textId="6FB6E463" w:rsidR="00833218" w:rsidRPr="00833218" w:rsidRDefault="00833218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Stagioni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1BD92" w14:textId="7D978886" w:rsidR="00833218" w:rsidRPr="00833218" w:rsidRDefault="00BC59FF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 </w:t>
            </w:r>
            <w:r w:rsidR="00833218"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2</w:t>
            </w:r>
            <w:proofErr w:type="gramEnd"/>
            <w:r w:rsidR="00833218"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</w:t>
            </w:r>
            <w:r w:rsidR="00833218"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one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26561" w14:textId="517E8801" w:rsidR="00833218" w:rsidRPr="00833218" w:rsidRDefault="00BC59FF" w:rsidP="0083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fino</w:t>
            </w:r>
            <w:proofErr w:type="spellEnd"/>
            <w:r w:rsidR="00833218"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 </w:t>
            </w:r>
            <w:r w:rsidR="00833218"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</w:t>
            </w:r>
            <w:r w:rsidR="00833218" w:rsidRPr="0083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one</w:t>
            </w:r>
          </w:p>
        </w:tc>
      </w:tr>
    </w:tbl>
    <w:p w14:paraId="20F47CEC" w14:textId="77777777" w:rsidR="00833218" w:rsidRDefault="00833218" w:rsidP="00833218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</w:p>
    <w:p w14:paraId="0E6DAB0D" w14:textId="28423D23" w:rsidR="00833218" w:rsidRPr="00BC59FF" w:rsidRDefault="00833218" w:rsidP="00833218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</w:pPr>
      <w:r w:rsidRPr="00BC59FF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br/>
      </w:r>
      <w:r w:rsidRPr="00BC59FF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>spese extra 2022-2023</w:t>
      </w:r>
      <w:r w:rsidR="00BC59FF" w:rsidRPr="00BC59FF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 xml:space="preserve"> </w:t>
      </w:r>
      <w:proofErr w:type="gramStart"/>
      <w:r w:rsidR="00BC59FF" w:rsidRPr="00BC59FF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 xml:space="preserve">( </w:t>
      </w:r>
      <w:r w:rsidR="00BC59FF" w:rsidRPr="00615A43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>possono</w:t>
      </w:r>
      <w:proofErr w:type="gramEnd"/>
      <w:r w:rsidR="00BC59FF" w:rsidRPr="00615A43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 xml:space="preserve"> essere pagate solamente in contanti</w:t>
      </w:r>
      <w:r w:rsidR="00BC59FF">
        <w:rPr>
          <w:rFonts w:ascii="Open Sans" w:eastAsia="Times New Roman" w:hAnsi="Open Sans" w:cs="Open Sans"/>
          <w:b/>
          <w:bCs/>
          <w:color w:val="55341E"/>
          <w:sz w:val="23"/>
          <w:szCs w:val="23"/>
          <w:lang w:val="it-IT" w:eastAsia="de-DE"/>
        </w:rPr>
        <w:t>)</w:t>
      </w:r>
    </w:p>
    <w:p w14:paraId="045C970F" w14:textId="77777777" w:rsidR="00833218" w:rsidRPr="00BC59FF" w:rsidRDefault="00833218" w:rsidP="00833218">
      <w:p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</w:p>
    <w:p w14:paraId="2047C966" w14:textId="77777777" w:rsidR="00833218" w:rsidRPr="00833218" w:rsidRDefault="00833218" w:rsidP="00833218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83321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Tassa di soggiorno € 1,80 a persona e giorno a partire da 14 anni</w:t>
      </w:r>
    </w:p>
    <w:p w14:paraId="7D05FFF4" w14:textId="77777777" w:rsidR="00833218" w:rsidRPr="00833218" w:rsidRDefault="00833218" w:rsidP="00833218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83321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Pulizia</w:t>
      </w:r>
      <w:proofErr w:type="spellEnd"/>
      <w:r w:rsidRPr="0083321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finale € 70,00 a </w:t>
      </w:r>
      <w:proofErr w:type="spellStart"/>
      <w:r w:rsidRPr="0083321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soggiorno</w:t>
      </w:r>
      <w:proofErr w:type="spellEnd"/>
    </w:p>
    <w:p w14:paraId="6A3932CB" w14:textId="77777777" w:rsidR="00833218" w:rsidRPr="00833218" w:rsidRDefault="00833218" w:rsidP="00833218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</w:pPr>
      <w:proofErr w:type="spellStart"/>
      <w:r w:rsidRPr="0083321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Cauzione</w:t>
      </w:r>
      <w:proofErr w:type="spellEnd"/>
      <w:r w:rsidRPr="0083321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 xml:space="preserve"> € 100,00 a </w:t>
      </w:r>
      <w:proofErr w:type="spellStart"/>
      <w:r w:rsidRPr="00833218">
        <w:rPr>
          <w:rFonts w:ascii="Open Sans" w:eastAsia="Times New Roman" w:hAnsi="Open Sans" w:cs="Open Sans"/>
          <w:color w:val="55341E"/>
          <w:sz w:val="23"/>
          <w:szCs w:val="23"/>
          <w:lang w:eastAsia="de-DE"/>
        </w:rPr>
        <w:t>soggiorno</w:t>
      </w:r>
      <w:proofErr w:type="spellEnd"/>
    </w:p>
    <w:p w14:paraId="2F5E7907" w14:textId="77777777" w:rsidR="00833218" w:rsidRPr="00833218" w:rsidRDefault="00833218" w:rsidP="00833218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83321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Lenzuola, asciugamani da bagno e strofinacci sono disponibili gratuitamente</w:t>
      </w:r>
    </w:p>
    <w:p w14:paraId="5655CEDE" w14:textId="77777777" w:rsidR="00833218" w:rsidRPr="00833218" w:rsidRDefault="00833218" w:rsidP="00833218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</w:pPr>
      <w:r w:rsidRPr="00833218">
        <w:rPr>
          <w:rFonts w:ascii="Open Sans" w:eastAsia="Times New Roman" w:hAnsi="Open Sans" w:cs="Open Sans"/>
          <w:color w:val="55341E"/>
          <w:sz w:val="23"/>
          <w:szCs w:val="23"/>
          <w:lang w:val="it-IT" w:eastAsia="de-DE"/>
        </w:rPr>
        <w:t>Supplemento per animali domestici € 30,00 a soggiorno (1 cane ammesso)</w:t>
      </w:r>
    </w:p>
    <w:p w14:paraId="4E67302A" w14:textId="77777777" w:rsidR="00690A40" w:rsidRPr="00833218" w:rsidRDefault="00690A40">
      <w:pPr>
        <w:rPr>
          <w:lang w:val="it-IT"/>
        </w:rPr>
      </w:pPr>
    </w:p>
    <w:sectPr w:rsidR="00690A40" w:rsidRPr="00833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65D"/>
    <w:multiLevelType w:val="multilevel"/>
    <w:tmpl w:val="2F48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75FC4"/>
    <w:multiLevelType w:val="multilevel"/>
    <w:tmpl w:val="36B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958115">
    <w:abstractNumId w:val="1"/>
  </w:num>
  <w:num w:numId="2" w16cid:durableId="154744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18"/>
    <w:rsid w:val="00615A43"/>
    <w:rsid w:val="00690A40"/>
    <w:rsid w:val="00833218"/>
    <w:rsid w:val="00BC59FF"/>
    <w:rsid w:val="00F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651"/>
  <w15:chartTrackingRefBased/>
  <w15:docId w15:val="{1077BD23-E0ED-4468-B964-6E557A2A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1822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Zerpelloni</dc:creator>
  <cp:keywords/>
  <dc:description/>
  <cp:lastModifiedBy>Walter Zerpelloni</cp:lastModifiedBy>
  <cp:revision>4</cp:revision>
  <dcterms:created xsi:type="dcterms:W3CDTF">2022-07-26T18:05:00Z</dcterms:created>
  <dcterms:modified xsi:type="dcterms:W3CDTF">2022-07-26T18:58:00Z</dcterms:modified>
</cp:coreProperties>
</file>