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2" w:space="0" w:color="EFE8DB"/>
          <w:left w:val="single" w:sz="18" w:space="0" w:color="EFE8DB"/>
          <w:bottom w:val="single" w:sz="2" w:space="0" w:color="EFE8DB"/>
          <w:right w:val="single" w:sz="18" w:space="0" w:color="EFE8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2161"/>
        <w:gridCol w:w="2161"/>
      </w:tblGrid>
      <w:tr w:rsidR="00BE096E" w:rsidRPr="00BE096E" w14:paraId="0F4AFF7A" w14:textId="77777777" w:rsidTr="00BE096E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90F0B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Saisonzeiten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2D2E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bis 2 Pers.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2448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bis 5 Pers.</w:t>
            </w:r>
          </w:p>
        </w:tc>
      </w:tr>
      <w:tr w:rsidR="00BE096E" w:rsidRPr="00BE096E" w14:paraId="67E861B7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7B367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Osterwochen</w:t>
            </w:r>
          </w:p>
          <w:p w14:paraId="32EA463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27.03.2021 bis 10.04.2021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496F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0DD5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4B7384E5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9A72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Frühlingserwachen</w:t>
            </w:r>
          </w:p>
          <w:p w14:paraId="7C8DB4A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10.04.2021 bis 01.05.2021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7E9FE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89D3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19718EFD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E1717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7C889549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01.05.2021 bis 15.05.2021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3F9B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0E157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77CA5157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7453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Pfingsten</w:t>
            </w:r>
          </w:p>
          <w:p w14:paraId="44774FDB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15.05.2021 bis 29.05.2021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F6E95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224C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3B7E4D2A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F6F6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2A8121A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29.05.2021 bis 03.07.2021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5B53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6419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01380078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316E7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Almsommer</w:t>
            </w:r>
          </w:p>
          <w:p w14:paraId="2F72832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03.07.2021 bis 11.09.2021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EEE26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3065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BE096E" w:rsidRPr="00BE096E" w14:paraId="4DFDD45C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76B789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Almherbst</w:t>
            </w:r>
          </w:p>
          <w:p w14:paraId="516BE899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11.09.2021 bis 06.11.2021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7151E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1EA1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584EF2CA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8B83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384F29C9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06.11.2021 bis 04.12.2021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2D2C5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CA5B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11934BD6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512E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Adventwochen</w:t>
            </w:r>
          </w:p>
          <w:p w14:paraId="0E7270B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04.12.2021 bis 23.12.2021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A3B86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A5BD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69C2B6D5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111B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Weihnachten</w:t>
            </w:r>
          </w:p>
          <w:p w14:paraId="21A112B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23.12.2021 bis 30.12.2021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8A92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E7531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1.790,--</w:t>
            </w:r>
            <w:proofErr w:type="gramEnd"/>
          </w:p>
        </w:tc>
      </w:tr>
      <w:tr w:rsidR="00BE096E" w:rsidRPr="00BE096E" w14:paraId="2006131E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D0801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Silvester</w:t>
            </w:r>
          </w:p>
          <w:p w14:paraId="39590D8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30.12.2021 bis 08.01.2022</w:t>
            </w:r>
          </w:p>
          <w:p w14:paraId="2868643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(9 Übernachtungen)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DA1F1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8D37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2.816,--</w:t>
            </w:r>
            <w:proofErr w:type="gramEnd"/>
          </w:p>
        </w:tc>
      </w:tr>
      <w:tr w:rsidR="00BE096E" w:rsidRPr="00BE096E" w14:paraId="079340C6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81BE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4BF40526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08.01.2022 bis 29.01.2022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66987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B615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70116686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89571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Pistenzauber</w:t>
            </w:r>
          </w:p>
          <w:p w14:paraId="2AF9DBA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29.01.2022 bis 19.02.2022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C7A1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3EDA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2D2CFF6F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725B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Fasching</w:t>
            </w:r>
          </w:p>
          <w:p w14:paraId="4F8F44E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19.02.2022 bis 05.03.2022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46209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1CB9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BE096E" w:rsidRPr="00BE096E" w14:paraId="68D3CCE3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FFE0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41D1D91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05.03.2022 bis 09.04.2022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2332E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22DC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788D720D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8223E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Osterwochen</w:t>
            </w:r>
          </w:p>
          <w:p w14:paraId="55F66F1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09.04.2022 bis 23.04.2022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021D6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F0B3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4348E65C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D4459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Frühlingserwachen</w:t>
            </w:r>
          </w:p>
          <w:p w14:paraId="4613EC4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23.04.2022 bis 07.05.2022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BAFB1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FDB9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378F5643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A267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Almfrühling</w:t>
            </w:r>
          </w:p>
          <w:p w14:paraId="2662BBA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07.05.2022 bis 28.05.2022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C5213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86CB7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4BC625EE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D218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Pfingsten</w:t>
            </w:r>
          </w:p>
          <w:p w14:paraId="742B318B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28.05.2022 bis 11.06.2022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89FF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E04A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53F324DB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A0770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14EBFD5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11.06.2022 bis 02.07.2022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318D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DFF2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58971E52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9D8A6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Almsommer</w:t>
            </w:r>
          </w:p>
          <w:p w14:paraId="0D593226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02.07.2022 bis 10.09.2022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5871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D3CE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BE096E" w:rsidRPr="00BE096E" w14:paraId="7F4F85B1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321E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Almherbst</w:t>
            </w:r>
          </w:p>
          <w:p w14:paraId="33E88D4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10.09.2022 bis 05.11.2022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7FFDDB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AB570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73C891E5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8C8D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39CCDAF5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05.11.2022 bis 03.12.2022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8CB77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23B45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0A0BC302" w14:textId="77777777" w:rsidTr="00BE096E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1E82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Saisonzeiten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380E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bis 2 Pers.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F5C176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bis 5 Pers.</w:t>
            </w:r>
          </w:p>
        </w:tc>
      </w:tr>
    </w:tbl>
    <w:p w14:paraId="5E57D1A6" w14:textId="77777777" w:rsidR="00BE096E" w:rsidRDefault="00BE096E" w:rsidP="00BE096E">
      <w:pPr>
        <w:shd w:val="clear" w:color="auto" w:fill="FAF7F2"/>
        <w:spacing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</w:p>
    <w:p w14:paraId="0044CFDD" w14:textId="71D39DC0" w:rsidR="00BE096E" w:rsidRPr="00BE096E" w:rsidRDefault="00BE096E" w:rsidP="00BE096E">
      <w:pPr>
        <w:shd w:val="clear" w:color="auto" w:fill="FAF7F2"/>
        <w:spacing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Die angegebenen Preise verstehen sich als Wochenpreise. Je nach Buchungszeitraum kann der Reisepreis variieren.</w:t>
      </w:r>
    </w:p>
    <w:p w14:paraId="6AE7043C" w14:textId="77777777" w:rsidR="00BE096E" w:rsidRP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b/>
          <w:bCs/>
          <w:color w:val="55341E"/>
          <w:sz w:val="23"/>
          <w:szCs w:val="23"/>
          <w:lang w:eastAsia="de-DE"/>
        </w:rPr>
        <w:t>Nebenkosten 2021</w:t>
      </w:r>
    </w:p>
    <w:p w14:paraId="3B9A5F6B" w14:textId="77777777" w:rsidR="00BE096E" w:rsidRPr="00BE096E" w:rsidRDefault="00BE096E" w:rsidP="00BE096E">
      <w:pPr>
        <w:numPr>
          <w:ilvl w:val="0"/>
          <w:numId w:val="1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Ortstaxe € 1,80 pro Person/Tag ab 14 Jahren</w:t>
      </w:r>
    </w:p>
    <w:p w14:paraId="2C4B6A35" w14:textId="77777777" w:rsidR="00BE096E" w:rsidRPr="00BE096E" w:rsidRDefault="00BE096E" w:rsidP="00BE096E">
      <w:pPr>
        <w:numPr>
          <w:ilvl w:val="0"/>
          <w:numId w:val="1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Endreinigung € 70,00 pro Aufenthalt</w:t>
      </w:r>
    </w:p>
    <w:p w14:paraId="64364107" w14:textId="77777777" w:rsidR="00BE096E" w:rsidRPr="00BE096E" w:rsidRDefault="00BE096E" w:rsidP="00BE096E">
      <w:pPr>
        <w:numPr>
          <w:ilvl w:val="0"/>
          <w:numId w:val="1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Kaution € 100,00 pro Aufenthalt</w:t>
      </w:r>
    </w:p>
    <w:p w14:paraId="10699837" w14:textId="77777777" w:rsidR="00BE096E" w:rsidRPr="00BE096E" w:rsidRDefault="00BE096E" w:rsidP="00BE096E">
      <w:pPr>
        <w:numPr>
          <w:ilvl w:val="0"/>
          <w:numId w:val="1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Bettwäsche, Hand- Bade- und Geschirrtücher stehen Ihnen kostenlos zur Verfügung</w:t>
      </w:r>
    </w:p>
    <w:p w14:paraId="3E013452" w14:textId="77777777" w:rsidR="00BE096E" w:rsidRPr="00BE096E" w:rsidRDefault="00BE096E" w:rsidP="00BE096E">
      <w:pPr>
        <w:numPr>
          <w:ilvl w:val="0"/>
          <w:numId w:val="1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Haustiergebühr € 30,00 pro Aufenthalt (1 Hund erlaubt)</w:t>
      </w:r>
    </w:p>
    <w:p w14:paraId="4F410C6C" w14:textId="77777777" w:rsidR="00BE096E" w:rsidRP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b/>
          <w:bCs/>
          <w:color w:val="55341E"/>
          <w:sz w:val="23"/>
          <w:szCs w:val="23"/>
          <w:lang w:eastAsia="de-DE"/>
        </w:rPr>
        <w:t>Nebenkosten 2022</w:t>
      </w:r>
    </w:p>
    <w:p w14:paraId="0D8674E3" w14:textId="77777777" w:rsidR="00BE096E" w:rsidRPr="00BE096E" w:rsidRDefault="00BE096E" w:rsidP="00BE096E">
      <w:pPr>
        <w:numPr>
          <w:ilvl w:val="0"/>
          <w:numId w:val="2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Ortstaxe € 1,80 pro Person/Tag ab 14 Jahren</w:t>
      </w:r>
    </w:p>
    <w:p w14:paraId="7A3EE048" w14:textId="77777777" w:rsidR="00BE096E" w:rsidRPr="00BE096E" w:rsidRDefault="00BE096E" w:rsidP="00BE096E">
      <w:pPr>
        <w:numPr>
          <w:ilvl w:val="0"/>
          <w:numId w:val="2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Endreinigung € 70,00 pro Aufenthalt</w:t>
      </w:r>
    </w:p>
    <w:p w14:paraId="592F36B8" w14:textId="77777777" w:rsidR="00BE096E" w:rsidRPr="00BE096E" w:rsidRDefault="00BE096E" w:rsidP="00BE096E">
      <w:pPr>
        <w:numPr>
          <w:ilvl w:val="0"/>
          <w:numId w:val="2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Kaution € 100,00 pro Aufenthalt</w:t>
      </w:r>
    </w:p>
    <w:p w14:paraId="035327C2" w14:textId="77777777" w:rsidR="00BE096E" w:rsidRPr="00BE096E" w:rsidRDefault="00BE096E" w:rsidP="00BE096E">
      <w:pPr>
        <w:numPr>
          <w:ilvl w:val="0"/>
          <w:numId w:val="2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Bettwäsche, Hand- Bade- und Geschirrtücher stehen Ihnen kostenlos zur Verfügung</w:t>
      </w:r>
    </w:p>
    <w:p w14:paraId="2828FB12" w14:textId="260F9D05" w:rsidR="00BE096E" w:rsidRDefault="00BE096E" w:rsidP="00BE096E">
      <w:pPr>
        <w:numPr>
          <w:ilvl w:val="0"/>
          <w:numId w:val="2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Haustiergebühr € 30,00 pro Aufenthalt (1 Hund erlaubt)</w:t>
      </w:r>
    </w:p>
    <w:p w14:paraId="40077CBE" w14:textId="7A495A24" w:rsid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</w:p>
    <w:p w14:paraId="6B13FE1A" w14:textId="7908225A" w:rsid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</w:p>
    <w:p w14:paraId="481AE116" w14:textId="4A39F5B6" w:rsid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</w:p>
    <w:p w14:paraId="2C943676" w14:textId="4CFA238F" w:rsid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</w:p>
    <w:p w14:paraId="333304DC" w14:textId="77777777" w:rsidR="00BE096E" w:rsidRP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</w:p>
    <w:tbl>
      <w:tblPr>
        <w:tblW w:w="5000" w:type="pct"/>
        <w:tblBorders>
          <w:top w:val="single" w:sz="2" w:space="0" w:color="EFE8DB"/>
          <w:left w:val="single" w:sz="18" w:space="0" w:color="EFE8DB"/>
          <w:bottom w:val="single" w:sz="2" w:space="0" w:color="EFE8DB"/>
          <w:right w:val="single" w:sz="18" w:space="0" w:color="EFE8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2114"/>
        <w:gridCol w:w="2114"/>
      </w:tblGrid>
      <w:tr w:rsidR="00BE096E" w:rsidRPr="00BE096E" w14:paraId="701C5422" w14:textId="77777777" w:rsidTr="00BE096E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6BDB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Seasons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89354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2 Pers.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EB5A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5 Pers.</w:t>
            </w:r>
          </w:p>
        </w:tc>
      </w:tr>
      <w:tr w:rsidR="00BE096E" w:rsidRPr="00BE096E" w14:paraId="78CFA3B7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49597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Osterwochen</w:t>
            </w:r>
          </w:p>
          <w:p w14:paraId="3B7B716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27.03.2021 to 10.04.2021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B964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0EB4B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27A9E9AC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88CE7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Frühlingserwachen</w:t>
            </w:r>
          </w:p>
          <w:p w14:paraId="38D269A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10.04.2021 to 01.05.2021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B656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D524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4FCB814E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645B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205CB22E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01.05.2021 to 15.05.2021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C537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BFF3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08A7A2D5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C6561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Pfingsten</w:t>
            </w:r>
          </w:p>
          <w:p w14:paraId="3B3A1520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15.05.2021 to 29.05.2021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95321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6DF0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6A8AD62B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E863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080EE437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29.05.2021 to 03.07.2021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5C05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173F7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7CDF6399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7312B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Almsommer</w:t>
            </w:r>
          </w:p>
          <w:p w14:paraId="25364100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03.07.2021 to 11.09.2021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8529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4A660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BE096E" w:rsidRPr="00BE096E" w14:paraId="410B5743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FCE3A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Almherbst</w:t>
            </w:r>
          </w:p>
          <w:p w14:paraId="20B6A6A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11.09.2021 to 06.11.2021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35F55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D087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60803B78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F737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309E6D8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06.11.2021 to 04.12.2021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DD73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5879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7C477857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6559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Adventwochen</w:t>
            </w:r>
          </w:p>
          <w:p w14:paraId="00BE75D9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04.12.2021 to 23.12.2021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BC03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9517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539F2D0D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0A0F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Weihnachten</w:t>
            </w:r>
          </w:p>
          <w:p w14:paraId="308B4566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23.12.2021 to 30.12.2021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21997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CB74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1.790,--</w:t>
            </w:r>
            <w:proofErr w:type="gramEnd"/>
          </w:p>
        </w:tc>
      </w:tr>
      <w:tr w:rsidR="00BE096E" w:rsidRPr="00BE096E" w14:paraId="496A4C39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02FE7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Silvester</w:t>
            </w:r>
          </w:p>
          <w:p w14:paraId="628A852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30.12.2021 to 08.01.2022</w:t>
            </w:r>
          </w:p>
          <w:p w14:paraId="77226FD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(9 </w:t>
            </w:r>
            <w:proofErr w:type="spellStart"/>
            <w:r w:rsidRPr="00BE0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nights</w:t>
            </w:r>
            <w:proofErr w:type="spellEnd"/>
            <w:r w:rsidRPr="00BE0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9B36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4025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2.816,--</w:t>
            </w:r>
            <w:proofErr w:type="gramEnd"/>
          </w:p>
        </w:tc>
      </w:tr>
      <w:tr w:rsidR="00BE096E" w:rsidRPr="00BE096E" w14:paraId="0BCBD835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AFC5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70AFD3C5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08.01.2022 to 29.01.2022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C2CE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4130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4804BE91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20DB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Pistenzauber</w:t>
            </w:r>
          </w:p>
          <w:p w14:paraId="69461D7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29.01.2022 to 19.02.2022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57091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C3AB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6B7D0ECA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F9CD6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Fasching</w:t>
            </w:r>
          </w:p>
          <w:p w14:paraId="6700A79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19.02.2022 to 05.03.2022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B253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EF655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BE096E" w:rsidRPr="00BE096E" w14:paraId="226D3733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D5B83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109C7B7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05.03.2022 to 09.04.2022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8897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FB91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5EF51C09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B52B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Osterwochen</w:t>
            </w:r>
          </w:p>
          <w:p w14:paraId="28D09F8E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09.04.2022 to 23.04.2022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5CE1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061C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4DF38C06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417D4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Frühlingserwachen</w:t>
            </w:r>
          </w:p>
          <w:p w14:paraId="7770F2B9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23.04.2022 to 07.05.2022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C97D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B18C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0AE095E4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F9F5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709FB7C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07.05.2022 to 28.05.2022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AF0F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BF8B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5A76400F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2FB6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Pfingsten</w:t>
            </w:r>
          </w:p>
          <w:p w14:paraId="72D3ABBB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28.05.2022 to 11.06.2022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014C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ADDA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3BD48532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46AFA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44089F09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11.06.2022 to 02.07.2022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9E82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CB9E5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51B13560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6A481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Almsommer</w:t>
            </w:r>
          </w:p>
          <w:p w14:paraId="10E1E4C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02.07.2022 to 10.09.2022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32A38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78475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BE096E" w:rsidRPr="00BE096E" w14:paraId="51FE9124" w14:textId="77777777" w:rsidTr="00BE096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9788C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Almherbst</w:t>
            </w:r>
          </w:p>
          <w:p w14:paraId="0172501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10.09.2022 to 05.11.2022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6D21B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70A2E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6BF5CC0C" w14:textId="77777777" w:rsidTr="00BE096E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2EF11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276A229D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05.11.2022 to 03.12.2022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EA6CB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197B6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57F01EBA" w14:textId="77777777" w:rsidTr="00BE096E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1EBA2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Seasons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988AF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2 Pers.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D6B74" w14:textId="77777777" w:rsidR="00BE096E" w:rsidRPr="00BE096E" w:rsidRDefault="00BE096E" w:rsidP="00BE0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5 Pers.</w:t>
            </w:r>
          </w:p>
        </w:tc>
      </w:tr>
    </w:tbl>
    <w:p w14:paraId="799C075E" w14:textId="77777777" w:rsidR="00BE096E" w:rsidRDefault="00BE096E" w:rsidP="00BE096E">
      <w:pPr>
        <w:shd w:val="clear" w:color="auto" w:fill="FAF7F2"/>
        <w:spacing w:line="240" w:lineRule="auto"/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</w:pPr>
    </w:p>
    <w:p w14:paraId="31D79A64" w14:textId="73B1732A" w:rsidR="00BE096E" w:rsidRPr="00BE096E" w:rsidRDefault="00BE096E" w:rsidP="00BE096E">
      <w:pPr>
        <w:shd w:val="clear" w:color="auto" w:fill="FAF7F2"/>
        <w:spacing w:line="240" w:lineRule="auto"/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 xml:space="preserve">The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indicated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 xml:space="preserve"> prices are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weekly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 xml:space="preserve"> prices. The price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may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vary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depending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 xml:space="preserve"> on the booking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period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.</w:t>
      </w:r>
    </w:p>
    <w:p w14:paraId="374AB97B" w14:textId="77777777" w:rsidR="00BE096E" w:rsidRP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b/>
          <w:bCs/>
          <w:color w:val="55341E"/>
          <w:sz w:val="23"/>
          <w:szCs w:val="23"/>
          <w:lang w:eastAsia="de-DE"/>
        </w:rPr>
        <w:t xml:space="preserve">Extra </w:t>
      </w:r>
      <w:proofErr w:type="spellStart"/>
      <w:r w:rsidRPr="00BE096E">
        <w:rPr>
          <w:rFonts w:ascii="Helvetica" w:eastAsia="Times New Roman" w:hAnsi="Helvetica" w:cs="Helvetica"/>
          <w:b/>
          <w:bCs/>
          <w:color w:val="55341E"/>
          <w:sz w:val="23"/>
          <w:szCs w:val="23"/>
          <w:lang w:eastAsia="de-DE"/>
        </w:rPr>
        <w:t>Charges</w:t>
      </w:r>
      <w:proofErr w:type="spellEnd"/>
      <w:r w:rsidRPr="00BE096E">
        <w:rPr>
          <w:rFonts w:ascii="Helvetica" w:eastAsia="Times New Roman" w:hAnsi="Helvetica" w:cs="Helvetica"/>
          <w:b/>
          <w:bCs/>
          <w:color w:val="55341E"/>
          <w:sz w:val="23"/>
          <w:szCs w:val="23"/>
          <w:lang w:eastAsia="de-DE"/>
        </w:rPr>
        <w:t xml:space="preserve"> 2021</w:t>
      </w:r>
    </w:p>
    <w:p w14:paraId="48BA84A4" w14:textId="77777777" w:rsidR="00BE096E" w:rsidRPr="00BE096E" w:rsidRDefault="00BE096E" w:rsidP="00BE096E">
      <w:pPr>
        <w:numPr>
          <w:ilvl w:val="0"/>
          <w:numId w:val="3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Local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tax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€ 1,80 per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person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and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day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from 14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years</w:t>
      </w:r>
      <w:proofErr w:type="spellEnd"/>
    </w:p>
    <w:p w14:paraId="367F6311" w14:textId="77777777" w:rsidR="00BE096E" w:rsidRPr="00BE096E" w:rsidRDefault="00BE096E" w:rsidP="00BE096E">
      <w:pPr>
        <w:numPr>
          <w:ilvl w:val="0"/>
          <w:numId w:val="3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Final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cleaning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€ 70,00 per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stay</w:t>
      </w:r>
      <w:proofErr w:type="spellEnd"/>
    </w:p>
    <w:p w14:paraId="500854B2" w14:textId="77777777" w:rsidR="00BE096E" w:rsidRPr="00BE096E" w:rsidRDefault="00BE096E" w:rsidP="00BE096E">
      <w:pPr>
        <w:numPr>
          <w:ilvl w:val="0"/>
          <w:numId w:val="3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Deposit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€ 100,00 per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stay</w:t>
      </w:r>
      <w:proofErr w:type="spellEnd"/>
    </w:p>
    <w:p w14:paraId="6AA6227A" w14:textId="77777777" w:rsidR="00BE096E" w:rsidRPr="00BE096E" w:rsidRDefault="00BE096E" w:rsidP="00BE096E">
      <w:pPr>
        <w:numPr>
          <w:ilvl w:val="0"/>
          <w:numId w:val="3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Bed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linen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,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towels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bath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towels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and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tea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towels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are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available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for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free</w:t>
      </w:r>
      <w:proofErr w:type="spellEnd"/>
    </w:p>
    <w:p w14:paraId="02859F28" w14:textId="77777777" w:rsidR="00BE096E" w:rsidRPr="00BE096E" w:rsidRDefault="00BE096E" w:rsidP="00BE096E">
      <w:pPr>
        <w:numPr>
          <w:ilvl w:val="0"/>
          <w:numId w:val="3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Pet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fee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€ 30,00 per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stay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(1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dog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allowed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)</w:t>
      </w:r>
    </w:p>
    <w:p w14:paraId="64F8E25B" w14:textId="42E1F62F" w:rsidR="00BE096E" w:rsidRP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br/>
      </w:r>
    </w:p>
    <w:p w14:paraId="3B10A74F" w14:textId="77777777" w:rsidR="00BE096E" w:rsidRP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b/>
          <w:bCs/>
          <w:color w:val="55341E"/>
          <w:sz w:val="23"/>
          <w:szCs w:val="23"/>
          <w:lang w:eastAsia="de-DE"/>
        </w:rPr>
        <w:t xml:space="preserve">Extra </w:t>
      </w:r>
      <w:proofErr w:type="spellStart"/>
      <w:r w:rsidRPr="00BE096E">
        <w:rPr>
          <w:rFonts w:ascii="Helvetica" w:eastAsia="Times New Roman" w:hAnsi="Helvetica" w:cs="Helvetica"/>
          <w:b/>
          <w:bCs/>
          <w:color w:val="55341E"/>
          <w:sz w:val="23"/>
          <w:szCs w:val="23"/>
          <w:lang w:eastAsia="de-DE"/>
        </w:rPr>
        <w:t>Charges</w:t>
      </w:r>
      <w:proofErr w:type="spellEnd"/>
      <w:r w:rsidRPr="00BE096E">
        <w:rPr>
          <w:rFonts w:ascii="Helvetica" w:eastAsia="Times New Roman" w:hAnsi="Helvetica" w:cs="Helvetica"/>
          <w:b/>
          <w:bCs/>
          <w:color w:val="55341E"/>
          <w:sz w:val="23"/>
          <w:szCs w:val="23"/>
          <w:lang w:eastAsia="de-DE"/>
        </w:rPr>
        <w:t xml:space="preserve"> 2022</w:t>
      </w:r>
    </w:p>
    <w:p w14:paraId="08EF4AE8" w14:textId="77777777" w:rsidR="00BE096E" w:rsidRPr="00BE096E" w:rsidRDefault="00BE096E" w:rsidP="00BE096E">
      <w:pPr>
        <w:numPr>
          <w:ilvl w:val="0"/>
          <w:numId w:val="5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Local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tax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€ 1,80 per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person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and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day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from 14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years</w:t>
      </w:r>
      <w:proofErr w:type="spellEnd"/>
    </w:p>
    <w:p w14:paraId="5F196B83" w14:textId="77777777" w:rsidR="00BE096E" w:rsidRPr="00BE096E" w:rsidRDefault="00BE096E" w:rsidP="00BE096E">
      <w:pPr>
        <w:numPr>
          <w:ilvl w:val="0"/>
          <w:numId w:val="5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Final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cleaning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€ 70,00 per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stay</w:t>
      </w:r>
      <w:proofErr w:type="spellEnd"/>
    </w:p>
    <w:p w14:paraId="6D3E7A7F" w14:textId="77777777" w:rsidR="00BE096E" w:rsidRPr="00BE096E" w:rsidRDefault="00BE096E" w:rsidP="00BE096E">
      <w:pPr>
        <w:numPr>
          <w:ilvl w:val="0"/>
          <w:numId w:val="5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Deposit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€ 100,00 per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stay</w:t>
      </w:r>
      <w:proofErr w:type="spellEnd"/>
    </w:p>
    <w:p w14:paraId="10EE4849" w14:textId="0DF46A12" w:rsidR="00BE096E" w:rsidRDefault="00BE096E" w:rsidP="00BE096E">
      <w:pPr>
        <w:numPr>
          <w:ilvl w:val="0"/>
          <w:numId w:val="5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Bed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linen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,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towels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bath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towels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and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tea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towels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are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available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for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free</w:t>
      </w:r>
      <w:proofErr w:type="spellEnd"/>
    </w:p>
    <w:p w14:paraId="7495F44D" w14:textId="37CA1DEB" w:rsid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</w:p>
    <w:p w14:paraId="5FEA823B" w14:textId="77777777" w:rsidR="00BE096E" w:rsidRP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</w:p>
    <w:p w14:paraId="2057CC99" w14:textId="6E8F3E31" w:rsidR="00BE096E" w:rsidRDefault="00BE096E" w:rsidP="00BE096E">
      <w:pPr>
        <w:numPr>
          <w:ilvl w:val="0"/>
          <w:numId w:val="5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Pet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fee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€ 30,00 per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stay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(1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dog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allowed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)</w:t>
      </w:r>
    </w:p>
    <w:p w14:paraId="0851BD90" w14:textId="77777777" w:rsid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</w:p>
    <w:tbl>
      <w:tblPr>
        <w:tblW w:w="5000" w:type="pct"/>
        <w:tblBorders>
          <w:top w:val="single" w:sz="2" w:space="0" w:color="EFE8DB"/>
          <w:left w:val="single" w:sz="18" w:space="0" w:color="EFE8DB"/>
          <w:bottom w:val="single" w:sz="2" w:space="0" w:color="EFE8DB"/>
          <w:right w:val="single" w:sz="18" w:space="0" w:color="EFE8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2114"/>
        <w:gridCol w:w="2114"/>
      </w:tblGrid>
      <w:tr w:rsidR="00BE096E" w:rsidRPr="00BE096E" w14:paraId="260B89B3" w14:textId="77777777" w:rsidTr="00685A12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D3C8E" w14:textId="3052ABA2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Periodo</w:t>
            </w:r>
            <w:proofErr w:type="spellEnd"/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A90BEC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2 Pers.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B2BC9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5 Pers.</w:t>
            </w:r>
          </w:p>
        </w:tc>
      </w:tr>
      <w:tr w:rsidR="00BE096E" w:rsidRPr="00BE096E" w14:paraId="39A8963B" w14:textId="77777777" w:rsidTr="00685A12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E5D0A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Osterwochen</w:t>
            </w:r>
          </w:p>
          <w:p w14:paraId="73340745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27.03.2021 to 10.04.2021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7DC93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A5CCA3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7E9820CD" w14:textId="77777777" w:rsidTr="00685A1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82995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Frühlingserwachen</w:t>
            </w:r>
          </w:p>
          <w:p w14:paraId="4F7FEBEE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10.04.2021 to 01.05.2021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AE924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F088E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0F58E635" w14:textId="77777777" w:rsidTr="00685A12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F43EC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094D7A7F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01.05.2021 to 15.05.2021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111BB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F22A98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5D5E2809" w14:textId="77777777" w:rsidTr="00685A1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442B0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Pfingsten</w:t>
            </w:r>
          </w:p>
          <w:p w14:paraId="4CFF460F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15.05.2021 to 29.05.2021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2F8B68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40C71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4A826D53" w14:textId="77777777" w:rsidTr="00685A12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2CB13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37A5374C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29.05.2021 to 03.07.2021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73C92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B8CB9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26A19045" w14:textId="77777777" w:rsidTr="00685A1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8D402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Almsommer</w:t>
            </w:r>
          </w:p>
          <w:p w14:paraId="4FDA15CF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03.07.2021 to 11.09.2021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3922B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B7202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BE096E" w:rsidRPr="00BE096E" w14:paraId="390E3B9E" w14:textId="77777777" w:rsidTr="00685A12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85CDE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Almherbst</w:t>
            </w:r>
          </w:p>
          <w:p w14:paraId="6A7F7428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11.09.2021 to 06.11.2021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8159F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24E9B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716BD56F" w14:textId="77777777" w:rsidTr="00685A1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1F5C9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360F149C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06.11.2021 to 04.12.2021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6706C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3D193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22BAE392" w14:textId="77777777" w:rsidTr="00685A12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7E5C8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Adventwochen</w:t>
            </w:r>
          </w:p>
          <w:p w14:paraId="6B66F734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04.12.2021 to 23.12.2021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68604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038AC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579468C2" w14:textId="77777777" w:rsidTr="00685A1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91DA5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Weihnachten</w:t>
            </w:r>
          </w:p>
          <w:p w14:paraId="36B33954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23.12.2021 to 30.12.2021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B250F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96640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1.790,--</w:t>
            </w:r>
            <w:proofErr w:type="gramEnd"/>
          </w:p>
        </w:tc>
      </w:tr>
      <w:tr w:rsidR="00BE096E" w:rsidRPr="00BE096E" w14:paraId="78ADC3AA" w14:textId="77777777" w:rsidTr="00685A12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3CD90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Silvester</w:t>
            </w:r>
          </w:p>
          <w:p w14:paraId="22720D84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30.12.2021 to 08.01.2022</w:t>
            </w:r>
          </w:p>
          <w:p w14:paraId="0C7D52B4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 xml:space="preserve">(9 </w:t>
            </w:r>
            <w:proofErr w:type="spellStart"/>
            <w:r w:rsidRPr="00BE0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nights</w:t>
            </w:r>
            <w:proofErr w:type="spellEnd"/>
            <w:r w:rsidRPr="00BE09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A7D63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90911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2.816,--</w:t>
            </w:r>
            <w:proofErr w:type="gramEnd"/>
          </w:p>
        </w:tc>
      </w:tr>
      <w:tr w:rsidR="00BE096E" w:rsidRPr="00BE096E" w14:paraId="6F2A8421" w14:textId="77777777" w:rsidTr="00685A1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83F94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31EBDD1E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08.01.2022 to 29.01.2022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EA542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6BB41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1839D480" w14:textId="77777777" w:rsidTr="00685A12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BC5D2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Pistenzauber</w:t>
            </w:r>
          </w:p>
          <w:p w14:paraId="3D80EF6B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29.01.2022 to 19.02.2022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DA574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114DB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49467ECE" w14:textId="77777777" w:rsidTr="00685A1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9FC27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Fasching</w:t>
            </w:r>
          </w:p>
          <w:p w14:paraId="176B5337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19.02.2022 to 05.03.2022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41FF4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A853F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BE096E" w:rsidRPr="00BE096E" w14:paraId="7651D650" w14:textId="77777777" w:rsidTr="00685A12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B722A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Wedelwochen</w:t>
            </w:r>
            <w:proofErr w:type="spellEnd"/>
          </w:p>
          <w:p w14:paraId="0AD77A1F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05.03.2022 to 09.04.2022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4A7F8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C8B1F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44BAD3F5" w14:textId="77777777" w:rsidTr="00685A1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7A1CA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Osterwochen</w:t>
            </w:r>
          </w:p>
          <w:p w14:paraId="20269D6C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09.04.2022 to 23.04.2022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20650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8E8E1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76C27909" w14:textId="77777777" w:rsidTr="00685A12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23E23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Frühlingserwachen</w:t>
            </w:r>
          </w:p>
          <w:p w14:paraId="29F6A047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23.04.2022 to 07.05.2022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F9C48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B63DA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703B917B" w14:textId="77777777" w:rsidTr="00685A1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A3C1E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26D10977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07.05.2022 to 28.05.2022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4E768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E5E12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567CE914" w14:textId="77777777" w:rsidTr="00685A12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91DAF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Pfingsten</w:t>
            </w:r>
          </w:p>
          <w:p w14:paraId="6804A21B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28.05.2022 to 11.06.2022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BD65B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B0DCA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2F58CBBA" w14:textId="77777777" w:rsidTr="00685A1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69749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Almfrühling</w:t>
            </w:r>
          </w:p>
          <w:p w14:paraId="44E67807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11.06.2022 to 02.07.2022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77A56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D0E42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5A55B97D" w14:textId="77777777" w:rsidTr="00685A12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C5890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Almsommer</w:t>
            </w:r>
          </w:p>
          <w:p w14:paraId="2F2E7CC8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02.07.2022 to 10.09.2022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5D0DC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1.090,--</w:t>
            </w:r>
            <w:proofErr w:type="gramEnd"/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A5759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1.490,--</w:t>
            </w:r>
            <w:proofErr w:type="gramEnd"/>
          </w:p>
        </w:tc>
      </w:tr>
      <w:tr w:rsidR="00BE096E" w:rsidRPr="00BE096E" w14:paraId="059FAED3" w14:textId="77777777" w:rsidTr="00685A12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9C72E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Almherbst</w:t>
            </w:r>
          </w:p>
          <w:p w14:paraId="631AF039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10.09.2022 to 05.11.2022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EA39C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75689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4C78566F" w14:textId="77777777" w:rsidTr="00685A12"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27B17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Winterschlaf</w:t>
            </w:r>
          </w:p>
          <w:p w14:paraId="2C39022A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05.11.2022 to 03.12.2022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4D2D0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€ 890,--</w:t>
            </w:r>
          </w:p>
        </w:tc>
        <w:tc>
          <w:tcPr>
            <w:tcW w:w="0" w:type="auto"/>
            <w:shd w:val="clear" w:color="auto" w:fill="F4EF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828F7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€ </w:t>
            </w:r>
            <w:proofErr w:type="gramStart"/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1.290,--</w:t>
            </w:r>
            <w:proofErr w:type="gramEnd"/>
          </w:p>
        </w:tc>
      </w:tr>
      <w:tr w:rsidR="00BE096E" w:rsidRPr="00BE096E" w14:paraId="6FD3085A" w14:textId="77777777" w:rsidTr="00685A12"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8BDD6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Seasons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78897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2 Pers.</w:t>
            </w:r>
          </w:p>
        </w:tc>
        <w:tc>
          <w:tcPr>
            <w:tcW w:w="0" w:type="auto"/>
            <w:shd w:val="clear" w:color="auto" w:fill="EFE8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FFE7E" w14:textId="77777777" w:rsidR="00BE096E" w:rsidRPr="00BE096E" w:rsidRDefault="00BE096E" w:rsidP="0068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E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 5 Pers.</w:t>
            </w:r>
          </w:p>
        </w:tc>
      </w:tr>
    </w:tbl>
    <w:p w14:paraId="474A84CF" w14:textId="763375E4" w:rsidR="00BE096E" w:rsidRPr="00BE096E" w:rsidRDefault="00BE096E" w:rsidP="00BE096E">
      <w:pPr>
        <w:shd w:val="clear" w:color="auto" w:fill="FAF7F2"/>
        <w:spacing w:line="240" w:lineRule="auto"/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lastRenderedPageBreak/>
        <w:t>I prezzi indicati sono d</w:t>
      </w:r>
      <w:r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a intendersi come prezzi settimanali. In base al periodo di prenotazione i prezzi potrebbero subire variazioni.</w:t>
      </w:r>
    </w:p>
    <w:p w14:paraId="037BFCE6" w14:textId="46A1C68A" w:rsidR="00BE096E" w:rsidRPr="00BE096E" w:rsidRDefault="00BE096E" w:rsidP="00BE096E">
      <w:pPr>
        <w:shd w:val="clear" w:color="auto" w:fill="FAF7F2"/>
        <w:spacing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Die angegebenen Preise verstehen sich als Wochenpreise. Je nach Buchungszeitraum kann der Reisepreis variieren.</w:t>
      </w:r>
    </w:p>
    <w:p w14:paraId="3D560198" w14:textId="77777777" w:rsidR="00BE096E" w:rsidRP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</w:p>
    <w:p w14:paraId="52065FD1" w14:textId="2FB0978F" w:rsidR="00BE096E" w:rsidRP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proofErr w:type="spellStart"/>
      <w:r w:rsidRPr="00BE096E">
        <w:rPr>
          <w:rFonts w:ascii="Helvetica" w:eastAsia="Times New Roman" w:hAnsi="Helvetica" w:cs="Helvetica"/>
          <w:b/>
          <w:bCs/>
          <w:color w:val="55341E"/>
          <w:sz w:val="23"/>
          <w:szCs w:val="23"/>
          <w:lang w:eastAsia="de-DE"/>
        </w:rPr>
        <w:t>Spese</w:t>
      </w:r>
      <w:proofErr w:type="spellEnd"/>
      <w:r w:rsidRPr="00BE096E">
        <w:rPr>
          <w:rFonts w:ascii="Helvetica" w:eastAsia="Times New Roman" w:hAnsi="Helvetica" w:cs="Helvetica"/>
          <w:b/>
          <w:bCs/>
          <w:color w:val="55341E"/>
          <w:sz w:val="23"/>
          <w:szCs w:val="23"/>
          <w:lang w:eastAsia="de-DE"/>
        </w:rPr>
        <w:t xml:space="preserve"> extra 2019</w:t>
      </w:r>
    </w:p>
    <w:p w14:paraId="5996B32F" w14:textId="77777777" w:rsidR="00BE096E" w:rsidRPr="00BE096E" w:rsidRDefault="00BE096E" w:rsidP="00BE096E">
      <w:pPr>
        <w:numPr>
          <w:ilvl w:val="0"/>
          <w:numId w:val="4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Tassa di soggiorno € 1,80 a persona e giorno a partire da 14 anni</w:t>
      </w:r>
    </w:p>
    <w:p w14:paraId="0564FF40" w14:textId="77777777" w:rsidR="00BE096E" w:rsidRPr="00BE096E" w:rsidRDefault="00BE096E" w:rsidP="00BE096E">
      <w:pPr>
        <w:numPr>
          <w:ilvl w:val="0"/>
          <w:numId w:val="4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Pulizia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finale € 70,00 a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soggiorno</w:t>
      </w:r>
      <w:proofErr w:type="spellEnd"/>
    </w:p>
    <w:p w14:paraId="0EA0E051" w14:textId="77777777" w:rsidR="00BE096E" w:rsidRPr="00BE096E" w:rsidRDefault="00BE096E" w:rsidP="00BE096E">
      <w:pPr>
        <w:numPr>
          <w:ilvl w:val="0"/>
          <w:numId w:val="4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Cauzione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€ 100,00 a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soggiorno</w:t>
      </w:r>
      <w:proofErr w:type="spellEnd"/>
    </w:p>
    <w:p w14:paraId="4CCA4164" w14:textId="77777777" w:rsidR="00BE096E" w:rsidRPr="00BE096E" w:rsidRDefault="00BE096E" w:rsidP="00BE096E">
      <w:pPr>
        <w:numPr>
          <w:ilvl w:val="0"/>
          <w:numId w:val="4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Lenzuola, asciugamani da bagno e strofinacci sono disponibili gratuitamente</w:t>
      </w:r>
    </w:p>
    <w:p w14:paraId="063B7B7D" w14:textId="77777777" w:rsidR="00BE096E" w:rsidRPr="00BE096E" w:rsidRDefault="00BE096E" w:rsidP="00BE096E">
      <w:pPr>
        <w:numPr>
          <w:ilvl w:val="0"/>
          <w:numId w:val="4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Supplemento per animali domestici € 30,00 a soggiorno (1 cane ammesso)</w:t>
      </w:r>
    </w:p>
    <w:p w14:paraId="67B62716" w14:textId="32FD1BF0" w:rsidR="00BE096E" w:rsidRP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b/>
          <w:bCs/>
          <w:color w:val="55341E"/>
          <w:sz w:val="23"/>
          <w:szCs w:val="23"/>
          <w:lang w:val="it-IT" w:eastAsia="de-DE"/>
        </w:rPr>
      </w:pPr>
    </w:p>
    <w:p w14:paraId="6350C646" w14:textId="6A85F262" w:rsidR="00BE096E" w:rsidRPr="00BE096E" w:rsidRDefault="00BE096E" w:rsidP="00BE096E">
      <w:p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proofErr w:type="spellStart"/>
      <w:r w:rsidRPr="00BE096E">
        <w:rPr>
          <w:rFonts w:ascii="Helvetica" w:eastAsia="Times New Roman" w:hAnsi="Helvetica" w:cs="Helvetica"/>
          <w:b/>
          <w:bCs/>
          <w:color w:val="55341E"/>
          <w:sz w:val="23"/>
          <w:szCs w:val="23"/>
          <w:lang w:eastAsia="de-DE"/>
        </w:rPr>
        <w:t>Spese</w:t>
      </w:r>
      <w:proofErr w:type="spellEnd"/>
      <w:r w:rsidRPr="00BE096E">
        <w:rPr>
          <w:rFonts w:ascii="Helvetica" w:eastAsia="Times New Roman" w:hAnsi="Helvetica" w:cs="Helvetica"/>
          <w:b/>
          <w:bCs/>
          <w:color w:val="55341E"/>
          <w:sz w:val="23"/>
          <w:szCs w:val="23"/>
          <w:lang w:eastAsia="de-DE"/>
        </w:rPr>
        <w:t xml:space="preserve"> extra 2019</w:t>
      </w:r>
    </w:p>
    <w:p w14:paraId="2CD34A37" w14:textId="77777777" w:rsidR="00BE096E" w:rsidRPr="00BE096E" w:rsidRDefault="00BE096E" w:rsidP="00BE096E">
      <w:pPr>
        <w:numPr>
          <w:ilvl w:val="0"/>
          <w:numId w:val="6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Tassa di soggiorno € 1,80 a persona e giorno a partire da 14 anni</w:t>
      </w:r>
    </w:p>
    <w:p w14:paraId="40D2F134" w14:textId="77777777" w:rsidR="00BE096E" w:rsidRPr="00BE096E" w:rsidRDefault="00BE096E" w:rsidP="00BE096E">
      <w:pPr>
        <w:numPr>
          <w:ilvl w:val="0"/>
          <w:numId w:val="6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Pulizia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finale € 70,00 a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soggiorno</w:t>
      </w:r>
      <w:proofErr w:type="spellEnd"/>
    </w:p>
    <w:p w14:paraId="777C2DD5" w14:textId="77777777" w:rsidR="00BE096E" w:rsidRPr="00BE096E" w:rsidRDefault="00BE096E" w:rsidP="00BE096E">
      <w:pPr>
        <w:numPr>
          <w:ilvl w:val="0"/>
          <w:numId w:val="6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</w:pP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Cauzione</w:t>
      </w:r>
      <w:proofErr w:type="spellEnd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 xml:space="preserve"> € 100,00 a </w:t>
      </w:r>
      <w:proofErr w:type="spellStart"/>
      <w:r w:rsidRPr="00BE096E">
        <w:rPr>
          <w:rFonts w:ascii="Helvetica" w:eastAsia="Times New Roman" w:hAnsi="Helvetica" w:cs="Helvetica"/>
          <w:color w:val="55341E"/>
          <w:sz w:val="23"/>
          <w:szCs w:val="23"/>
          <w:lang w:eastAsia="de-DE"/>
        </w:rPr>
        <w:t>soggiorno</w:t>
      </w:r>
      <w:proofErr w:type="spellEnd"/>
    </w:p>
    <w:p w14:paraId="71F72B54" w14:textId="77777777" w:rsidR="00BE096E" w:rsidRPr="00BE096E" w:rsidRDefault="00BE096E" w:rsidP="00BE096E">
      <w:pPr>
        <w:numPr>
          <w:ilvl w:val="0"/>
          <w:numId w:val="6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Lenzuola, asciugamani da bagno e strofinacci sono disponibili gratuitamente</w:t>
      </w:r>
    </w:p>
    <w:p w14:paraId="32462589" w14:textId="77777777" w:rsidR="00BE096E" w:rsidRPr="00BE096E" w:rsidRDefault="00BE096E" w:rsidP="00BE096E">
      <w:pPr>
        <w:numPr>
          <w:ilvl w:val="0"/>
          <w:numId w:val="6"/>
        </w:numPr>
        <w:shd w:val="clear" w:color="auto" w:fill="FAF7F2"/>
        <w:spacing w:after="0" w:line="240" w:lineRule="auto"/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</w:pPr>
      <w:r w:rsidRPr="00BE096E">
        <w:rPr>
          <w:rFonts w:ascii="Helvetica" w:eastAsia="Times New Roman" w:hAnsi="Helvetica" w:cs="Helvetica"/>
          <w:color w:val="55341E"/>
          <w:sz w:val="23"/>
          <w:szCs w:val="23"/>
          <w:lang w:val="it-IT" w:eastAsia="de-DE"/>
        </w:rPr>
        <w:t>Supplemento per animali domestici € 30,00 a soggiorno (1 cane ammesso)</w:t>
      </w:r>
    </w:p>
    <w:p w14:paraId="28437847" w14:textId="77777777" w:rsidR="00690A40" w:rsidRPr="00BE096E" w:rsidRDefault="00690A40">
      <w:pPr>
        <w:rPr>
          <w:lang w:val="it-IT"/>
        </w:rPr>
      </w:pPr>
    </w:p>
    <w:sectPr w:rsidR="00690A40" w:rsidRPr="00BE0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3077"/>
    <w:multiLevelType w:val="multilevel"/>
    <w:tmpl w:val="0090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20684"/>
    <w:multiLevelType w:val="multilevel"/>
    <w:tmpl w:val="67BA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A1E78"/>
    <w:multiLevelType w:val="multilevel"/>
    <w:tmpl w:val="0E1A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469F6"/>
    <w:multiLevelType w:val="multilevel"/>
    <w:tmpl w:val="B318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64A86"/>
    <w:multiLevelType w:val="multilevel"/>
    <w:tmpl w:val="55BE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F8035D"/>
    <w:multiLevelType w:val="multilevel"/>
    <w:tmpl w:val="5E8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6E"/>
    <w:rsid w:val="00690A40"/>
    <w:rsid w:val="00B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F9C8"/>
  <w15:chartTrackingRefBased/>
  <w15:docId w15:val="{E1495AE8-3EF4-4A66-8021-ED58A2B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EFE8DB"/>
                <w:bottom w:val="none" w:sz="0" w:space="0" w:color="auto"/>
                <w:right w:val="none" w:sz="0" w:space="0" w:color="auto"/>
              </w:divBdr>
              <w:divsChild>
                <w:div w:id="360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494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single" w:sz="18" w:space="6" w:color="EFE8DB"/>
                <w:bottom w:val="none" w:sz="0" w:space="0" w:color="auto"/>
                <w:right w:val="none" w:sz="0" w:space="0" w:color="auto"/>
              </w:divBdr>
              <w:divsChild>
                <w:div w:id="8629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22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5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6" w:color="EFE8DB"/>
                <w:bottom w:val="none" w:sz="0" w:space="0" w:color="auto"/>
                <w:right w:val="none" w:sz="0" w:space="0" w:color="auto"/>
              </w:divBdr>
              <w:divsChild>
                <w:div w:id="7075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826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single" w:sz="18" w:space="6" w:color="EFE8DB"/>
                <w:bottom w:val="none" w:sz="0" w:space="0" w:color="auto"/>
                <w:right w:val="none" w:sz="0" w:space="0" w:color="auto"/>
              </w:divBdr>
              <w:divsChild>
                <w:div w:id="6677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Zerpelloni</dc:creator>
  <cp:keywords/>
  <dc:description/>
  <cp:lastModifiedBy>Walter Zerpelloni</cp:lastModifiedBy>
  <cp:revision>1</cp:revision>
  <dcterms:created xsi:type="dcterms:W3CDTF">2021-04-06T06:51:00Z</dcterms:created>
  <dcterms:modified xsi:type="dcterms:W3CDTF">2021-04-06T07:02:00Z</dcterms:modified>
</cp:coreProperties>
</file>